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C1" w:rsidRPr="00615CC1" w:rsidRDefault="00615CC1" w:rsidP="00615CC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15CC1">
        <w:rPr>
          <w:rFonts w:ascii="Times New Roman" w:hAnsi="Times New Roman" w:cs="Times New Roman"/>
          <w:b/>
        </w:rPr>
        <w:t>Аннотация к рабочим программам по химии на 2024-2025 учебный год 8 -9 классы</w:t>
      </w:r>
    </w:p>
    <w:p w:rsidR="00615CC1" w:rsidRPr="00615CC1" w:rsidRDefault="00615CC1" w:rsidP="00615CC1">
      <w:pPr>
        <w:jc w:val="center"/>
        <w:rPr>
          <w:rFonts w:ascii="Times New Roman" w:hAnsi="Times New Roman" w:cs="Times New Roman"/>
          <w:b/>
        </w:rPr>
      </w:pPr>
      <w:r w:rsidRPr="00615CC1">
        <w:rPr>
          <w:rFonts w:ascii="Times New Roman" w:hAnsi="Times New Roman" w:cs="Times New Roman"/>
          <w:b/>
        </w:rPr>
        <w:t xml:space="preserve"> (основное общее образование)</w:t>
      </w:r>
    </w:p>
    <w:p w:rsidR="00615CC1" w:rsidRDefault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Программа составлена </w:t>
      </w:r>
      <w:proofErr w:type="gramStart"/>
      <w:r w:rsidRPr="00615CC1">
        <w:rPr>
          <w:rFonts w:ascii="Times New Roman" w:hAnsi="Times New Roman" w:cs="Times New Roman"/>
        </w:rPr>
        <w:t>по</w:t>
      </w:r>
      <w:proofErr w:type="gramEnd"/>
      <w:r w:rsidRPr="00615CC1">
        <w:rPr>
          <w:rFonts w:ascii="Times New Roman" w:hAnsi="Times New Roman" w:cs="Times New Roman"/>
        </w:rPr>
        <w:t>:</w:t>
      </w:r>
    </w:p>
    <w:p w:rsidR="00615CC1" w:rsidRDefault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1. ФГОС ООО утвержден приказом МО РФ от 17.12 2010 номер 1897 «Об утверждении ФГОС ООО», В соответствии с требованиями ФОП ООО приказ МП №370 от 18.05 2023г. «Об утверждении ФОП ООО»,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>2.Закон МО РФ от 29.12.2012 г. № 273-ФЗ «Об образ</w:t>
      </w:r>
      <w:r>
        <w:rPr>
          <w:rFonts w:ascii="Times New Roman" w:hAnsi="Times New Roman" w:cs="Times New Roman"/>
        </w:rPr>
        <w:t>овании в Российской федерации»</w:t>
      </w:r>
    </w:p>
    <w:p w:rsidR="00615CC1" w:rsidRDefault="00615CC1" w:rsidP="0061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615CC1">
        <w:rPr>
          <w:rFonts w:ascii="Times New Roman" w:hAnsi="Times New Roman" w:cs="Times New Roman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615CC1">
        <w:rPr>
          <w:rFonts w:ascii="Times New Roman" w:hAnsi="Times New Roman" w:cs="Times New Roman"/>
        </w:rPr>
        <w:t>развития</w:t>
      </w:r>
      <w:proofErr w:type="gramEnd"/>
      <w:r w:rsidRPr="00615CC1">
        <w:rPr>
          <w:rFonts w:ascii="Times New Roman" w:hAnsi="Times New Roman" w:cs="Times New Roman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615CC1">
        <w:rPr>
          <w:rFonts w:ascii="Times New Roman" w:hAnsi="Times New Roman" w:cs="Times New Roman"/>
        </w:rPr>
        <w:t>межпредметных</w:t>
      </w:r>
      <w:proofErr w:type="spellEnd"/>
      <w:r w:rsidRPr="00615CC1">
        <w:rPr>
          <w:rFonts w:ascii="Times New Roman" w:hAnsi="Times New Roman" w:cs="Times New Roman"/>
        </w:rPr>
        <w:t xml:space="preserve"> и </w:t>
      </w:r>
      <w:proofErr w:type="spellStart"/>
      <w:r w:rsidRPr="00615CC1">
        <w:rPr>
          <w:rFonts w:ascii="Times New Roman" w:hAnsi="Times New Roman" w:cs="Times New Roman"/>
        </w:rPr>
        <w:t>внутрипредметных</w:t>
      </w:r>
      <w:proofErr w:type="spellEnd"/>
      <w:r w:rsidRPr="00615CC1">
        <w:rPr>
          <w:rFonts w:ascii="Times New Roman" w:hAnsi="Times New Roman" w:cs="Times New Roman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Изучение химии: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способствует реализации возможностей для саморазвития и формирования культуры личности, её общей и функциональной грамотности;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r w:rsidRPr="00615CC1">
        <w:rPr>
          <w:rFonts w:ascii="Times New Roman" w:hAnsi="Times New Roman" w:cs="Times New Roman"/>
        </w:rPr>
        <w:softHyphen/>
        <w:t xml:space="preserve">-научной грамотности </w:t>
      </w:r>
      <w:proofErr w:type="gramStart"/>
      <w:r w:rsidRPr="00615CC1">
        <w:rPr>
          <w:rFonts w:ascii="Times New Roman" w:hAnsi="Times New Roman" w:cs="Times New Roman"/>
        </w:rPr>
        <w:t>обучающихся</w:t>
      </w:r>
      <w:proofErr w:type="gramEnd"/>
      <w:r w:rsidRPr="00615CC1">
        <w:rPr>
          <w:rFonts w:ascii="Times New Roman" w:hAnsi="Times New Roman" w:cs="Times New Roman"/>
        </w:rPr>
        <w:t>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способствует формированию ценностного отношения к естественно-</w:t>
      </w:r>
      <w:r w:rsidRPr="00615CC1">
        <w:rPr>
          <w:rFonts w:ascii="Times New Roman" w:hAnsi="Times New Roman" w:cs="Times New Roman"/>
        </w:rPr>
        <w:softHyphen/>
        <w:t xml:space="preserve">научным знаниям, к природе, к человеку, вносит свой вклад в экологическое образование </w:t>
      </w:r>
      <w:proofErr w:type="gramStart"/>
      <w:r w:rsidRPr="00615CC1">
        <w:rPr>
          <w:rFonts w:ascii="Times New Roman" w:hAnsi="Times New Roman" w:cs="Times New Roman"/>
        </w:rPr>
        <w:t>обучающихся</w:t>
      </w:r>
      <w:proofErr w:type="gramEnd"/>
      <w:r w:rsidRPr="00615CC1">
        <w:rPr>
          <w:rFonts w:ascii="Times New Roman" w:hAnsi="Times New Roman" w:cs="Times New Roman"/>
        </w:rPr>
        <w:t>.</w:t>
      </w:r>
    </w:p>
    <w:p w:rsidR="00615CC1" w:rsidRDefault="00615CC1" w:rsidP="0061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15CC1">
        <w:rPr>
          <w:rFonts w:ascii="Times New Roman" w:hAnsi="Times New Roman" w:cs="Times New Roman"/>
        </w:rPr>
        <w:t xml:space="preserve"> 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 </w:t>
      </w:r>
    </w:p>
    <w:p w:rsidR="00615CC1" w:rsidRDefault="00615CC1" w:rsidP="0061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15CC1">
        <w:rPr>
          <w:rFonts w:ascii="Times New Roman" w:hAnsi="Times New Roman" w:cs="Times New Roman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>: – атомно</w:t>
      </w:r>
      <w:r w:rsidRPr="00615CC1">
        <w:rPr>
          <w:rFonts w:ascii="Times New Roman" w:hAnsi="Times New Roman" w:cs="Times New Roman"/>
        </w:rPr>
        <w:softHyphen/>
        <w:t>-молекулярного учения как основы всего естествознания;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Периодического закона Д. И. Менделеева как основного закона химии;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учения о строении атома и химической связи;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представлений об электролитической диссоциации веществ в растворах. </w:t>
      </w:r>
    </w:p>
    <w:p w:rsidR="00615CC1" w:rsidRDefault="00615CC1" w:rsidP="0061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Pr="00615CC1">
        <w:rPr>
          <w:rFonts w:ascii="Times New Roman" w:hAnsi="Times New Roman" w:cs="Times New Roman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15CC1" w:rsidRDefault="00615CC1" w:rsidP="0061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15CC1">
        <w:rPr>
          <w:rFonts w:ascii="Times New Roman" w:hAnsi="Times New Roman" w:cs="Times New Roman"/>
        </w:rPr>
        <w:t xml:space="preserve"> 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</w:t>
      </w:r>
    </w:p>
    <w:p w:rsidR="00615CC1" w:rsidRDefault="00615CC1" w:rsidP="00615C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15CC1">
        <w:rPr>
          <w:rFonts w:ascii="Times New Roman" w:hAnsi="Times New Roman" w:cs="Times New Roman"/>
        </w:rPr>
        <w:t xml:space="preserve">При изучении химии на уровне основного общего образования </w:t>
      </w:r>
      <w:proofErr w:type="gramStart"/>
      <w:r w:rsidRPr="00615CC1">
        <w:rPr>
          <w:rFonts w:ascii="Times New Roman" w:hAnsi="Times New Roman" w:cs="Times New Roman"/>
        </w:rPr>
        <w:t>важное значение</w:t>
      </w:r>
      <w:proofErr w:type="gramEnd"/>
      <w:r w:rsidRPr="00615CC1">
        <w:rPr>
          <w:rFonts w:ascii="Times New Roman" w:hAnsi="Times New Roman" w:cs="Times New Roman"/>
        </w:rPr>
        <w:t xml:space="preserve"> приобрели такие цели, как: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обеспечение условий, способствующих приобретению </w:t>
      </w:r>
      <w:proofErr w:type="gramStart"/>
      <w:r w:rsidRPr="00615CC1">
        <w:rPr>
          <w:rFonts w:ascii="Times New Roman" w:hAnsi="Times New Roman" w:cs="Times New Roman"/>
        </w:rPr>
        <w:t>обучающимися</w:t>
      </w:r>
      <w:proofErr w:type="gramEnd"/>
      <w:r w:rsidRPr="00615CC1">
        <w:rPr>
          <w:rFonts w:ascii="Times New Roman" w:hAnsi="Times New Roman" w:cs="Times New Roman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формирование общей функциональной и </w:t>
      </w:r>
      <w:proofErr w:type="gramStart"/>
      <w:r w:rsidRPr="00615CC1">
        <w:rPr>
          <w:rFonts w:ascii="Times New Roman" w:hAnsi="Times New Roman" w:cs="Times New Roman"/>
        </w:rPr>
        <w:t>естественно-научной</w:t>
      </w:r>
      <w:proofErr w:type="gramEnd"/>
      <w:r w:rsidRPr="00615CC1">
        <w:rPr>
          <w:rFonts w:ascii="Times New Roman" w:hAnsi="Times New Roman" w:cs="Times New Roman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 </w:t>
      </w:r>
    </w:p>
    <w:p w:rsid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>–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15CC1" w:rsidRPr="00615CC1" w:rsidRDefault="00615CC1" w:rsidP="00615CC1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</w:p>
    <w:p w:rsidR="0012360E" w:rsidRDefault="00615CC1" w:rsidP="00615CC1">
      <w:pPr>
        <w:jc w:val="center"/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  <w:b/>
        </w:rPr>
        <w:t xml:space="preserve">Аннотация к рабочей программе «Химия. Базовый уровень» для </w:t>
      </w:r>
      <w:proofErr w:type="gramStart"/>
      <w:r w:rsidRPr="00615CC1">
        <w:rPr>
          <w:rFonts w:ascii="Times New Roman" w:hAnsi="Times New Roman" w:cs="Times New Roman"/>
          <w:b/>
        </w:rPr>
        <w:t>обучающихся</w:t>
      </w:r>
      <w:proofErr w:type="gramEnd"/>
      <w:r w:rsidRPr="00615CC1">
        <w:rPr>
          <w:rFonts w:ascii="Times New Roman" w:hAnsi="Times New Roman" w:cs="Times New Roman"/>
          <w:b/>
        </w:rPr>
        <w:t xml:space="preserve"> 10-11 класса.</w:t>
      </w:r>
      <w:r w:rsidRPr="00615CC1">
        <w:rPr>
          <w:rFonts w:ascii="Times New Roman" w:hAnsi="Times New Roman" w:cs="Times New Roman"/>
        </w:rPr>
        <w:t xml:space="preserve"> </w:t>
      </w:r>
      <w:r w:rsidR="0012360E">
        <w:rPr>
          <w:rFonts w:ascii="Times New Roman" w:hAnsi="Times New Roman" w:cs="Times New Roman"/>
        </w:rPr>
        <w:t xml:space="preserve">    </w:t>
      </w:r>
    </w:p>
    <w:p w:rsidR="0012360E" w:rsidRDefault="0012360E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615CC1" w:rsidRPr="00615CC1">
        <w:rPr>
          <w:rFonts w:ascii="Times New Roman" w:hAnsi="Times New Roman" w:cs="Times New Roman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="00615CC1" w:rsidRPr="00615CC1">
        <w:rPr>
          <w:rFonts w:ascii="Times New Roman" w:hAnsi="Times New Roman" w:cs="Times New Roman"/>
        </w:rPr>
        <w:t xml:space="preserve"> развития воспитания в Российской Федерации на период до 2025 года» (Распоряжение Правительства РФ от 29.05. 2015 № 996 - р.).</w:t>
      </w:r>
    </w:p>
    <w:p w:rsidR="0012360E" w:rsidRDefault="0012360E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615CC1" w:rsidRPr="00615C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615CC1" w:rsidRPr="00615CC1">
        <w:rPr>
          <w:rFonts w:ascii="Times New Roman" w:hAnsi="Times New Roman" w:cs="Times New Roman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="00615CC1" w:rsidRPr="00615CC1">
        <w:rPr>
          <w:rFonts w:ascii="Times New Roman" w:hAnsi="Times New Roman" w:cs="Times New Roman"/>
        </w:rPr>
        <w:t>развития</w:t>
      </w:r>
      <w:proofErr w:type="gramEnd"/>
      <w:r w:rsidR="00615CC1" w:rsidRPr="00615CC1">
        <w:rPr>
          <w:rFonts w:ascii="Times New Roman" w:hAnsi="Times New Roman" w:cs="Times New Roman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</w:t>
      </w:r>
    </w:p>
    <w:p w:rsidR="0012360E" w:rsidRDefault="0012360E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15CC1" w:rsidRPr="00615CC1">
        <w:rPr>
          <w:rFonts w:ascii="Times New Roman" w:hAnsi="Times New Roman" w:cs="Times New Roman"/>
        </w:rPr>
        <w:t xml:space="preserve"> </w:t>
      </w:r>
      <w:proofErr w:type="gramStart"/>
      <w:r w:rsidR="00615CC1" w:rsidRPr="00615CC1">
        <w:rPr>
          <w:rFonts w:ascii="Times New Roman" w:hAnsi="Times New Roman" w:cs="Times New Roman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12360E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Составляющими предмета «Химия» являются базовые курсы – «Органическая химия» и «Общая и неорганическая химия», основным компонентом </w:t>
      </w:r>
      <w:proofErr w:type="gramStart"/>
      <w:r w:rsidRPr="00615CC1">
        <w:rPr>
          <w:rFonts w:ascii="Times New Roman" w:hAnsi="Times New Roman" w:cs="Times New Roman"/>
        </w:rPr>
        <w:t>содержания</w:t>
      </w:r>
      <w:proofErr w:type="gramEnd"/>
      <w:r w:rsidRPr="00615CC1">
        <w:rPr>
          <w:rFonts w:ascii="Times New Roman" w:hAnsi="Times New Roman" w:cs="Times New Roman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Под новым углом зрения в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615CC1">
        <w:rPr>
          <w:rFonts w:ascii="Times New Roman" w:hAnsi="Times New Roman" w:cs="Times New Roman"/>
        </w:rPr>
        <w:t>фактологические</w:t>
      </w:r>
      <w:proofErr w:type="spellEnd"/>
      <w:r w:rsidRPr="00615CC1">
        <w:rPr>
          <w:rFonts w:ascii="Times New Roman" w:hAnsi="Times New Roman" w:cs="Times New Roman"/>
        </w:rPr>
        <w:t xml:space="preserve"> сведения о веществах и химической реакции. Так, в частности, в курсе «Общая и неорганическая химия» </w:t>
      </w:r>
      <w:proofErr w:type="gramStart"/>
      <w:r w:rsidRPr="00615CC1">
        <w:rPr>
          <w:rFonts w:ascii="Times New Roman" w:hAnsi="Times New Roman" w:cs="Times New Roman"/>
        </w:rPr>
        <w:t>обучающимся</w:t>
      </w:r>
      <w:proofErr w:type="gramEnd"/>
      <w:r w:rsidRPr="00615CC1">
        <w:rPr>
          <w:rFonts w:ascii="Times New Roman" w:hAnsi="Times New Roman" w:cs="Times New Roman"/>
        </w:rPr>
        <w:t xml:space="preserve"> предоставляется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– от обобщающей до объясняющей и прогнозирующей.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В плане решения задач воспитания, развития и </w:t>
      </w:r>
      <w:proofErr w:type="gramStart"/>
      <w:r w:rsidRPr="00615CC1">
        <w:rPr>
          <w:rFonts w:ascii="Times New Roman" w:hAnsi="Times New Roman" w:cs="Times New Roman"/>
        </w:rPr>
        <w:t>социализации</w:t>
      </w:r>
      <w:proofErr w:type="gramEnd"/>
      <w:r w:rsidRPr="00615CC1">
        <w:rPr>
          <w:rFonts w:ascii="Times New Roman" w:hAnsi="Times New Roman" w:cs="Times New Roman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Согласно данной точке зрения главными целями изучения предмета «Химия» на базовом уровне (10 –11 </w:t>
      </w:r>
      <w:proofErr w:type="spellStart"/>
      <w:r w:rsidRPr="00615CC1">
        <w:rPr>
          <w:rFonts w:ascii="Times New Roman" w:hAnsi="Times New Roman" w:cs="Times New Roman"/>
        </w:rPr>
        <w:t>кл</w:t>
      </w:r>
      <w:proofErr w:type="spellEnd"/>
      <w:r w:rsidRPr="00615CC1">
        <w:rPr>
          <w:rFonts w:ascii="Times New Roman" w:hAnsi="Times New Roman" w:cs="Times New Roman"/>
        </w:rPr>
        <w:t>.) являются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: </w:t>
      </w:r>
      <w:r w:rsidRPr="00615CC1">
        <w:rPr>
          <w:rFonts w:ascii="Times New Roman" w:hAnsi="Times New Roman" w:cs="Times New Roman"/>
        </w:rPr>
        <w:sym w:font="Symbol" w:char="F0B7"/>
      </w:r>
      <w:r w:rsidRPr="00615CC1">
        <w:rPr>
          <w:rFonts w:ascii="Times New Roman" w:hAnsi="Times New Roman" w:cs="Times New Roman"/>
        </w:rPr>
        <w:t xml:space="preserve"> формирование системы химических знаний как важнейшей составляющей </w:t>
      </w:r>
      <w:proofErr w:type="gramStart"/>
      <w:r w:rsidRPr="00615CC1">
        <w:rPr>
          <w:rFonts w:ascii="Times New Roman" w:hAnsi="Times New Roman" w:cs="Times New Roman"/>
        </w:rPr>
        <w:t>естественно-научной</w:t>
      </w:r>
      <w:proofErr w:type="gramEnd"/>
      <w:r w:rsidRPr="00615CC1">
        <w:rPr>
          <w:rFonts w:ascii="Times New Roman" w:hAnsi="Times New Roman" w:cs="Times New Roman"/>
        </w:rPr>
        <w:t xml:space="preserve">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</w:t>
      </w:r>
      <w:r w:rsidRPr="00615CC1">
        <w:rPr>
          <w:rFonts w:ascii="Times New Roman" w:hAnsi="Times New Roman" w:cs="Times New Roman"/>
        </w:rPr>
        <w:sym w:font="Symbol" w:char="F0B7"/>
      </w:r>
      <w:r w:rsidRPr="00615CC1">
        <w:rPr>
          <w:rFonts w:ascii="Times New Roman" w:hAnsi="Times New Roman" w:cs="Times New Roman"/>
        </w:rPr>
        <w:t xml:space="preserve"> 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 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sym w:font="Symbol" w:char="F0B7"/>
      </w:r>
      <w:r w:rsidRPr="00615CC1">
        <w:rPr>
          <w:rFonts w:ascii="Times New Roman" w:hAnsi="Times New Roman" w:cs="Times New Roman"/>
        </w:rPr>
        <w:t xml:space="preserve"> 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 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</w:t>
      </w:r>
      <w:r w:rsidRPr="00615CC1">
        <w:rPr>
          <w:rFonts w:ascii="Times New Roman" w:hAnsi="Times New Roman" w:cs="Times New Roman"/>
        </w:rPr>
        <w:lastRenderedPageBreak/>
        <w:t>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В связи с этим при изучении предмета «Химия» доминирующее значение приобретают такие цели и задачи, как:</w:t>
      </w:r>
    </w:p>
    <w:p w:rsidR="0042182F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</w:t>
      </w:r>
      <w:r w:rsidR="0042182F">
        <w:rPr>
          <w:rFonts w:ascii="Times New Roman" w:hAnsi="Times New Roman" w:cs="Times New Roman"/>
        </w:rPr>
        <w:t xml:space="preserve">   </w:t>
      </w:r>
      <w:r w:rsidRPr="00615CC1">
        <w:rPr>
          <w:rFonts w:ascii="Times New Roman" w:hAnsi="Times New Roman" w:cs="Times New Roman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42182F" w:rsidRDefault="0042182F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15CC1" w:rsidRPr="00615CC1">
        <w:rPr>
          <w:rFonts w:ascii="Times New Roman" w:hAnsi="Times New Roman" w:cs="Times New Roman"/>
        </w:rPr>
        <w:t xml:space="preserve"> </w:t>
      </w:r>
      <w:proofErr w:type="gramStart"/>
      <w:r w:rsidR="00615CC1" w:rsidRPr="00615CC1">
        <w:rPr>
          <w:rFonts w:ascii="Times New Roman" w:hAnsi="Times New Roman" w:cs="Times New Roman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42182F" w:rsidRDefault="0042182F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15CC1" w:rsidRPr="00615C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615CC1" w:rsidRPr="00615CC1">
        <w:rPr>
          <w:rFonts w:ascii="Times New Roman" w:hAnsi="Times New Roman" w:cs="Times New Roman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42182F" w:rsidRDefault="0042182F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15CC1" w:rsidRPr="00615CC1">
        <w:rPr>
          <w:rFonts w:ascii="Times New Roman" w:hAnsi="Times New Roman" w:cs="Times New Roman"/>
        </w:rPr>
        <w:t xml:space="preserve"> формирование и развитие у </w:t>
      </w:r>
      <w:proofErr w:type="gramStart"/>
      <w:r w:rsidR="00615CC1" w:rsidRPr="00615CC1">
        <w:rPr>
          <w:rFonts w:ascii="Times New Roman" w:hAnsi="Times New Roman" w:cs="Times New Roman"/>
        </w:rPr>
        <w:t>обучающихся</w:t>
      </w:r>
      <w:proofErr w:type="gramEnd"/>
      <w:r w:rsidR="00615CC1" w:rsidRPr="00615CC1">
        <w:rPr>
          <w:rFonts w:ascii="Times New Roman" w:hAnsi="Times New Roman" w:cs="Times New Roman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42182F" w:rsidRDefault="0042182F" w:rsidP="00123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15CC1" w:rsidRPr="00615CC1">
        <w:rPr>
          <w:rFonts w:ascii="Times New Roman" w:hAnsi="Times New Roman" w:cs="Times New Roman"/>
        </w:rPr>
        <w:t xml:space="preserve"> </w:t>
      </w:r>
      <w:proofErr w:type="gramStart"/>
      <w:r w:rsidR="00615CC1" w:rsidRPr="00615CC1">
        <w:rPr>
          <w:rFonts w:ascii="Times New Roman" w:hAnsi="Times New Roman" w:cs="Times New Roman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  <w:proofErr w:type="gramEnd"/>
    </w:p>
    <w:p w:rsidR="00001D97" w:rsidRPr="00615CC1" w:rsidRDefault="00615CC1" w:rsidP="0012360E">
      <w:pPr>
        <w:rPr>
          <w:rFonts w:ascii="Times New Roman" w:hAnsi="Times New Roman" w:cs="Times New Roman"/>
        </w:rPr>
      </w:pPr>
      <w:r w:rsidRPr="00615CC1">
        <w:rPr>
          <w:rFonts w:ascii="Times New Roman" w:hAnsi="Times New Roman" w:cs="Times New Roman"/>
        </w:rPr>
        <w:t xml:space="preserve"> 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615CC1">
        <w:rPr>
          <w:rFonts w:ascii="Times New Roman" w:hAnsi="Times New Roman" w:cs="Times New Roman"/>
        </w:rPr>
        <w:t>Естественно-научные</w:t>
      </w:r>
      <w:proofErr w:type="gramEnd"/>
      <w:r w:rsidRPr="00615CC1">
        <w:rPr>
          <w:rFonts w:ascii="Times New Roman" w:hAnsi="Times New Roman" w:cs="Times New Roman"/>
        </w:rPr>
        <w:t xml:space="preserve"> предметы». Общее число часов, отведённых для изучения химии, на базовом уровне среднего об</w:t>
      </w:r>
      <w:r w:rsidR="0042182F">
        <w:rPr>
          <w:rFonts w:ascii="Times New Roman" w:hAnsi="Times New Roman" w:cs="Times New Roman"/>
        </w:rPr>
        <w:t>щего образования, составляет 204</w:t>
      </w:r>
      <w:r w:rsidRPr="00615CC1">
        <w:rPr>
          <w:rFonts w:ascii="Times New Roman" w:hAnsi="Times New Roman" w:cs="Times New Roman"/>
        </w:rPr>
        <w:t xml:space="preserve"> часов: в</w:t>
      </w:r>
      <w:r w:rsidR="0042182F">
        <w:rPr>
          <w:rFonts w:ascii="Times New Roman" w:hAnsi="Times New Roman" w:cs="Times New Roman"/>
        </w:rPr>
        <w:t xml:space="preserve"> 10 классе – 102 часа (3</w:t>
      </w:r>
      <w:r w:rsidRPr="00615CC1">
        <w:rPr>
          <w:rFonts w:ascii="Times New Roman" w:hAnsi="Times New Roman" w:cs="Times New Roman"/>
        </w:rPr>
        <w:t xml:space="preserve"> </w:t>
      </w:r>
      <w:r w:rsidR="0042182F">
        <w:rPr>
          <w:rFonts w:ascii="Times New Roman" w:hAnsi="Times New Roman" w:cs="Times New Roman"/>
        </w:rPr>
        <w:t>часа в неделю), в 11 классе – 102 часа (3</w:t>
      </w:r>
      <w:r w:rsidRPr="00615CC1">
        <w:rPr>
          <w:rFonts w:ascii="Times New Roman" w:hAnsi="Times New Roman" w:cs="Times New Roman"/>
        </w:rPr>
        <w:t xml:space="preserve"> часа в неделю)</w:t>
      </w:r>
    </w:p>
    <w:sectPr w:rsidR="00001D97" w:rsidRPr="0061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BF"/>
    <w:rsid w:val="00001D97"/>
    <w:rsid w:val="0012360E"/>
    <w:rsid w:val="0042182F"/>
    <w:rsid w:val="00615CC1"/>
    <w:rsid w:val="00A827BF"/>
    <w:rsid w:val="00F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2</cp:revision>
  <dcterms:created xsi:type="dcterms:W3CDTF">2024-10-26T12:17:00Z</dcterms:created>
  <dcterms:modified xsi:type="dcterms:W3CDTF">2024-10-26T12:17:00Z</dcterms:modified>
</cp:coreProperties>
</file>