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7D" w:rsidRPr="00C3777D" w:rsidRDefault="00C3777D" w:rsidP="00C37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7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</w:t>
      </w:r>
    </w:p>
    <w:p w:rsidR="00C3777D" w:rsidRPr="00C3777D" w:rsidRDefault="00C3777D" w:rsidP="00C37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7D">
        <w:rPr>
          <w:rFonts w:ascii="Times New Roman" w:hAnsi="Times New Roman" w:cs="Times New Roman"/>
          <w:b/>
          <w:sz w:val="28"/>
          <w:szCs w:val="28"/>
        </w:rPr>
        <w:t>«Физическая культура»  8-9 классы</w:t>
      </w:r>
    </w:p>
    <w:p w:rsidR="00C3777D" w:rsidRPr="00C3777D" w:rsidRDefault="00C3777D" w:rsidP="00C37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7D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«Физическая культура»</w:t>
      </w:r>
    </w:p>
    <w:p w:rsidR="00D4387B" w:rsidRPr="00C3777D" w:rsidRDefault="00C3777D" w:rsidP="008F5F2E">
      <w:pPr>
        <w:spacing w:line="240" w:lineRule="auto"/>
        <w:ind w:left="426" w:firstLine="573"/>
        <w:jc w:val="both"/>
        <w:rPr>
          <w:rStyle w:val="FontStyle43"/>
          <w:rFonts w:cs="Times New Roman"/>
          <w:sz w:val="24"/>
          <w:szCs w:val="24"/>
        </w:rPr>
      </w:pPr>
      <w:r>
        <w:rPr>
          <w:rStyle w:val="FontStyle43"/>
          <w:rFonts w:cs="Times New Roman"/>
          <w:sz w:val="24"/>
          <w:szCs w:val="24"/>
        </w:rPr>
        <w:t xml:space="preserve"> </w:t>
      </w:r>
      <w:r w:rsidR="00D4387B" w:rsidRPr="00C3777D">
        <w:rPr>
          <w:rStyle w:val="FontStyle43"/>
          <w:rFonts w:cs="Times New Roman"/>
          <w:sz w:val="24"/>
          <w:szCs w:val="24"/>
        </w:rPr>
        <w:t>Программа по предм</w:t>
      </w:r>
      <w:r w:rsidR="00552009" w:rsidRPr="00C3777D">
        <w:rPr>
          <w:rStyle w:val="FontStyle43"/>
          <w:rFonts w:cs="Times New Roman"/>
          <w:sz w:val="24"/>
          <w:szCs w:val="24"/>
        </w:rPr>
        <w:t>ету «Физическая культура» для 8</w:t>
      </w:r>
      <w:r w:rsidR="00D4387B" w:rsidRPr="00C3777D">
        <w:rPr>
          <w:rStyle w:val="FontStyle43"/>
          <w:rFonts w:cs="Times New Roman"/>
          <w:sz w:val="24"/>
          <w:szCs w:val="24"/>
        </w:rPr>
        <w:t xml:space="preserve">– 9  класса  разработана </w:t>
      </w:r>
      <w:r w:rsidR="00D4387B" w:rsidRPr="00C3777D">
        <w:rPr>
          <w:rStyle w:val="FontStyle42"/>
          <w:rFonts w:cs="Times New Roman"/>
          <w:sz w:val="24"/>
          <w:szCs w:val="24"/>
        </w:rPr>
        <w:t>в</w:t>
      </w:r>
      <w:r w:rsidR="00D4387B" w:rsidRPr="00C3777D">
        <w:rPr>
          <w:rStyle w:val="FontStyle42"/>
          <w:rFonts w:cs="Times New Roman"/>
          <w:bCs/>
          <w:sz w:val="24"/>
          <w:szCs w:val="24"/>
        </w:rPr>
        <w:t xml:space="preserve"> </w:t>
      </w:r>
      <w:r w:rsidR="00D4387B" w:rsidRPr="00C3777D">
        <w:rPr>
          <w:rStyle w:val="FontStyle43"/>
          <w:rFonts w:cs="Times New Roman"/>
          <w:sz w:val="24"/>
          <w:szCs w:val="24"/>
        </w:rPr>
        <w:t xml:space="preserve">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по физической культуре, с учетом комплексной программы физического воспитания учащихся  В. И. Ляха, А. А. </w:t>
      </w:r>
      <w:proofErr w:type="spellStart"/>
      <w:r w:rsidR="00D4387B" w:rsidRPr="00C3777D">
        <w:rPr>
          <w:rStyle w:val="FontStyle43"/>
          <w:rFonts w:cs="Times New Roman"/>
          <w:sz w:val="24"/>
          <w:szCs w:val="24"/>
        </w:rPr>
        <w:t>Зданевича</w:t>
      </w:r>
      <w:proofErr w:type="spellEnd"/>
      <w:r w:rsidR="00D4387B" w:rsidRPr="00C3777D">
        <w:rPr>
          <w:rStyle w:val="FontStyle43"/>
          <w:rFonts w:cs="Times New Roman"/>
          <w:sz w:val="24"/>
          <w:szCs w:val="24"/>
        </w:rPr>
        <w:t xml:space="preserve">. </w:t>
      </w:r>
    </w:p>
    <w:p w:rsidR="00D4387B" w:rsidRPr="00C3777D" w:rsidRDefault="00D4387B" w:rsidP="008F5F2E">
      <w:pPr>
        <w:spacing w:line="240" w:lineRule="auto"/>
        <w:ind w:left="426" w:firstLine="586"/>
        <w:jc w:val="both"/>
        <w:rPr>
          <w:rStyle w:val="FontStyle42"/>
          <w:rFonts w:cs="Times New Roman"/>
          <w:bCs/>
          <w:sz w:val="24"/>
          <w:szCs w:val="24"/>
        </w:rPr>
      </w:pPr>
      <w:r w:rsidRPr="00C3777D">
        <w:rPr>
          <w:rStyle w:val="FontStyle44"/>
          <w:sz w:val="24"/>
          <w:szCs w:val="24"/>
        </w:rPr>
        <w:t xml:space="preserve">Целью </w:t>
      </w:r>
      <w:r w:rsidRPr="00C3777D">
        <w:rPr>
          <w:rStyle w:val="FontStyle43"/>
          <w:rFonts w:cs="Times New Roman"/>
          <w:sz w:val="24"/>
          <w:szCs w:val="24"/>
        </w:rPr>
        <w:t xml:space="preserve">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В рамках реализации этой цели образовательный процесс в основной школе по физической культуре ориентируется на решение следующих </w:t>
      </w:r>
      <w:r w:rsidRPr="00C3777D">
        <w:rPr>
          <w:rStyle w:val="FontStyle42"/>
          <w:rFonts w:cs="Times New Roman"/>
          <w:bCs/>
          <w:sz w:val="24"/>
          <w:szCs w:val="24"/>
        </w:rPr>
        <w:t>задач:</w:t>
      </w:r>
    </w:p>
    <w:p w:rsidR="00D4387B" w:rsidRPr="00C3777D" w:rsidRDefault="00D4387B" w:rsidP="008F5F2E">
      <w:pPr>
        <w:widowControl w:val="0"/>
        <w:numPr>
          <w:ilvl w:val="0"/>
          <w:numId w:val="1"/>
        </w:numPr>
        <w:tabs>
          <w:tab w:val="left" w:pos="0"/>
        </w:tabs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D4387B" w:rsidRPr="00C3777D" w:rsidRDefault="00D4387B" w:rsidP="008F5F2E">
      <w:pPr>
        <w:widowControl w:val="0"/>
        <w:numPr>
          <w:ilvl w:val="0"/>
          <w:numId w:val="1"/>
        </w:numPr>
        <w:tabs>
          <w:tab w:val="left" w:pos="0"/>
        </w:tabs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D4387B" w:rsidRPr="00C3777D" w:rsidRDefault="00D4387B" w:rsidP="008F5F2E">
      <w:pPr>
        <w:widowControl w:val="0"/>
        <w:numPr>
          <w:ilvl w:val="0"/>
          <w:numId w:val="1"/>
        </w:numPr>
        <w:tabs>
          <w:tab w:val="left" w:pos="0"/>
        </w:tabs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D4387B" w:rsidRPr="00C3777D" w:rsidRDefault="00D4387B" w:rsidP="008F5F2E">
      <w:pPr>
        <w:widowControl w:val="0"/>
        <w:numPr>
          <w:ilvl w:val="0"/>
          <w:numId w:val="1"/>
        </w:numPr>
        <w:tabs>
          <w:tab w:val="left" w:pos="0"/>
        </w:tabs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4387B" w:rsidRPr="00C3777D" w:rsidRDefault="00D4387B" w:rsidP="008F5F2E">
      <w:pPr>
        <w:widowControl w:val="0"/>
        <w:numPr>
          <w:ilvl w:val="0"/>
          <w:numId w:val="1"/>
        </w:numPr>
        <w:tabs>
          <w:tab w:val="left" w:pos="0"/>
        </w:tabs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D4387B" w:rsidRPr="00C3777D" w:rsidRDefault="00D4387B" w:rsidP="008F5F2E">
      <w:pPr>
        <w:spacing w:line="240" w:lineRule="auto"/>
        <w:ind w:left="426"/>
        <w:jc w:val="both"/>
        <w:rPr>
          <w:rStyle w:val="FontStyle43"/>
          <w:rFonts w:cs="Times New Roman"/>
          <w:sz w:val="24"/>
          <w:szCs w:val="24"/>
        </w:rPr>
      </w:pPr>
      <w:r w:rsidRPr="00C3777D">
        <w:rPr>
          <w:rStyle w:val="FontStyle43"/>
          <w:rFonts w:cs="Times New Roman"/>
          <w:sz w:val="24"/>
          <w:szCs w:val="24"/>
        </w:rPr>
        <w:t xml:space="preserve">Ориентируясь на решение задач образования школьников  по физической культуре, настоящая рабочая программа в своём предметном содержании направлена </w:t>
      </w:r>
      <w:proofErr w:type="gramStart"/>
      <w:r w:rsidRPr="00C3777D">
        <w:rPr>
          <w:rStyle w:val="FontStyle43"/>
          <w:rFonts w:cs="Times New Roman"/>
          <w:sz w:val="24"/>
          <w:szCs w:val="24"/>
        </w:rPr>
        <w:t>на</w:t>
      </w:r>
      <w:proofErr w:type="gramEnd"/>
      <w:r w:rsidRPr="00C3777D">
        <w:rPr>
          <w:rStyle w:val="FontStyle43"/>
          <w:rFonts w:cs="Times New Roman"/>
          <w:sz w:val="24"/>
          <w:szCs w:val="24"/>
        </w:rPr>
        <w:t>:</w:t>
      </w:r>
    </w:p>
    <w:p w:rsidR="00D4387B" w:rsidRPr="00C3777D" w:rsidRDefault="00D4387B" w:rsidP="008F5F2E">
      <w:pPr>
        <w:widowControl w:val="0"/>
        <w:numPr>
          <w:ilvl w:val="0"/>
          <w:numId w:val="2"/>
        </w:numPr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учреждения;</w:t>
      </w:r>
    </w:p>
    <w:p w:rsidR="00D4387B" w:rsidRPr="00C3777D" w:rsidRDefault="00D4387B" w:rsidP="008F5F2E">
      <w:pPr>
        <w:widowControl w:val="0"/>
        <w:numPr>
          <w:ilvl w:val="0"/>
          <w:numId w:val="2"/>
        </w:numPr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D4387B" w:rsidRPr="00C3777D" w:rsidRDefault="00D4387B" w:rsidP="008F5F2E">
      <w:pPr>
        <w:widowControl w:val="0"/>
        <w:numPr>
          <w:ilvl w:val="0"/>
          <w:numId w:val="2"/>
        </w:numPr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дидактических правил «от известного к неизвестному» и «от простого </w:t>
      </w:r>
      <w:proofErr w:type="gramStart"/>
      <w:r w:rsidRPr="00C377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777D">
        <w:rPr>
          <w:rFonts w:ascii="Times New Roman" w:hAnsi="Times New Roman" w:cs="Times New Roman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4387B" w:rsidRPr="00C3777D" w:rsidRDefault="00D4387B" w:rsidP="008F5F2E">
      <w:pPr>
        <w:widowControl w:val="0"/>
        <w:numPr>
          <w:ilvl w:val="0"/>
          <w:numId w:val="2"/>
        </w:numPr>
        <w:autoSpaceDE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 xml:space="preserve">расширение </w:t>
      </w:r>
      <w:proofErr w:type="spellStart"/>
      <w:r w:rsidRPr="00C3777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3777D">
        <w:rPr>
          <w:rFonts w:ascii="Times New Roman" w:hAnsi="Times New Roman" w:cs="Times New Roman"/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D4387B" w:rsidRPr="00C3777D" w:rsidRDefault="00D4387B" w:rsidP="008F5F2E">
      <w:pPr>
        <w:widowControl w:val="0"/>
        <w:numPr>
          <w:ilvl w:val="0"/>
          <w:numId w:val="2"/>
        </w:numPr>
        <w:autoSpaceDE w:val="0"/>
        <w:spacing w:line="240" w:lineRule="auto"/>
        <w:ind w:left="426"/>
        <w:jc w:val="both"/>
        <w:rPr>
          <w:rStyle w:val="FontStyle44"/>
          <w:b w:val="0"/>
          <w:i w:val="0"/>
          <w:sz w:val="24"/>
          <w:szCs w:val="24"/>
        </w:rPr>
      </w:pPr>
      <w:r w:rsidRPr="00C3777D">
        <w:rPr>
          <w:rFonts w:ascii="Times New Roman" w:hAnsi="Times New Roman" w:cs="Times New Roman"/>
          <w:sz w:val="24"/>
          <w:szCs w:val="24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8F5F2E" w:rsidRPr="00C3777D" w:rsidRDefault="00D4387B" w:rsidP="008F5F2E">
      <w:pPr>
        <w:autoSpaceDE w:val="0"/>
        <w:spacing w:line="240" w:lineRule="auto"/>
        <w:ind w:left="426" w:firstLine="545"/>
        <w:jc w:val="both"/>
        <w:rPr>
          <w:rStyle w:val="FontStyle42"/>
          <w:rFonts w:cs="Times New Roman"/>
          <w:bCs/>
          <w:sz w:val="24"/>
          <w:szCs w:val="24"/>
        </w:rPr>
      </w:pPr>
      <w:r w:rsidRPr="00C3777D">
        <w:rPr>
          <w:rStyle w:val="FontStyle42"/>
          <w:rFonts w:cs="Times New Roman"/>
          <w:bCs/>
          <w:sz w:val="24"/>
          <w:szCs w:val="24"/>
        </w:rPr>
        <w:t xml:space="preserve">Место учебного предмета в учебном плане. </w:t>
      </w:r>
    </w:p>
    <w:p w:rsidR="00D4387B" w:rsidRPr="00C3777D" w:rsidRDefault="00552009" w:rsidP="00552009">
      <w:pPr>
        <w:tabs>
          <w:tab w:val="left" w:pos="720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777D">
        <w:rPr>
          <w:rStyle w:val="FontStyle44"/>
          <w:b w:val="0"/>
          <w:color w:val="000000"/>
          <w:sz w:val="24"/>
          <w:szCs w:val="24"/>
        </w:rPr>
        <w:tab/>
      </w:r>
      <w:r w:rsidRPr="00C3777D">
        <w:rPr>
          <w:rFonts w:ascii="Times New Roman" w:hAnsi="Times New Roman" w:cs="Times New Roman"/>
          <w:sz w:val="24"/>
          <w:szCs w:val="24"/>
        </w:rPr>
        <w:t>И</w:t>
      </w:r>
      <w:r w:rsidR="00D4387B" w:rsidRPr="00C3777D">
        <w:rPr>
          <w:rFonts w:ascii="Times New Roman" w:hAnsi="Times New Roman" w:cs="Times New Roman"/>
          <w:sz w:val="24"/>
          <w:szCs w:val="24"/>
        </w:rPr>
        <w:t>зучение пр</w:t>
      </w:r>
      <w:r w:rsidRPr="00C3777D">
        <w:rPr>
          <w:rFonts w:ascii="Times New Roman" w:hAnsi="Times New Roman" w:cs="Times New Roman"/>
          <w:sz w:val="24"/>
          <w:szCs w:val="24"/>
        </w:rPr>
        <w:t>едмета «Физическая культура» в 8</w:t>
      </w:r>
      <w:r w:rsidR="00D4387B" w:rsidRPr="00C3777D">
        <w:rPr>
          <w:rFonts w:ascii="Times New Roman" w:hAnsi="Times New Roman" w:cs="Times New Roman"/>
          <w:sz w:val="24"/>
          <w:szCs w:val="24"/>
        </w:rPr>
        <w:t>-9 классах следующее</w:t>
      </w:r>
    </w:p>
    <w:p w:rsidR="00552009" w:rsidRPr="00C3777D" w:rsidRDefault="00552009" w:rsidP="008F5F2E">
      <w:pPr>
        <w:shd w:val="clear" w:color="auto" w:fill="FFFFFF"/>
        <w:spacing w:line="240" w:lineRule="auto"/>
        <w:ind w:left="426"/>
        <w:jc w:val="both"/>
        <w:rPr>
          <w:rStyle w:val="FontStyle44"/>
          <w:sz w:val="24"/>
          <w:szCs w:val="24"/>
        </w:rPr>
      </w:pPr>
      <w:r w:rsidRPr="00C3777D">
        <w:rPr>
          <w:rStyle w:val="FontStyle44"/>
          <w:sz w:val="24"/>
          <w:szCs w:val="24"/>
        </w:rPr>
        <w:t>8 класс -102 часа (3</w:t>
      </w:r>
      <w:r w:rsidR="00D4387B" w:rsidRPr="00C3777D">
        <w:rPr>
          <w:rStyle w:val="FontStyle44"/>
          <w:sz w:val="24"/>
          <w:szCs w:val="24"/>
        </w:rPr>
        <w:t xml:space="preserve"> часа в неделю), </w:t>
      </w:r>
    </w:p>
    <w:p w:rsidR="00D4387B" w:rsidRPr="00C3777D" w:rsidRDefault="00552009" w:rsidP="00552009">
      <w:p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777D">
        <w:rPr>
          <w:rStyle w:val="FontStyle44"/>
          <w:sz w:val="24"/>
          <w:szCs w:val="24"/>
        </w:rPr>
        <w:t>9 класс -102 часа (3</w:t>
      </w:r>
      <w:r w:rsidR="00D4387B" w:rsidRPr="00C3777D">
        <w:rPr>
          <w:rStyle w:val="FontStyle44"/>
          <w:sz w:val="24"/>
          <w:szCs w:val="24"/>
        </w:rPr>
        <w:t xml:space="preserve"> ч</w:t>
      </w:r>
      <w:r w:rsidRPr="00C3777D">
        <w:rPr>
          <w:rStyle w:val="FontStyle44"/>
          <w:sz w:val="24"/>
          <w:szCs w:val="24"/>
        </w:rPr>
        <w:t>аса в неделю).</w:t>
      </w:r>
    </w:p>
    <w:p w:rsidR="008F5F2E" w:rsidRPr="00C3777D" w:rsidRDefault="008F5F2E" w:rsidP="008F5F2E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777D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276"/>
        <w:gridCol w:w="1852"/>
        <w:gridCol w:w="1603"/>
        <w:gridCol w:w="2747"/>
      </w:tblGrid>
      <w:tr w:rsidR="00D4387B" w:rsidTr="00C3777D">
        <w:tc>
          <w:tcPr>
            <w:tcW w:w="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Класс</w:t>
            </w:r>
          </w:p>
        </w:tc>
        <w:tc>
          <w:tcPr>
            <w:tcW w:w="1559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Уроки контролирующего характера</w:t>
            </w:r>
          </w:p>
        </w:tc>
        <w:tc>
          <w:tcPr>
            <w:tcW w:w="1603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Воспитательный потенциал урока</w:t>
            </w:r>
          </w:p>
        </w:tc>
        <w:tc>
          <w:tcPr>
            <w:tcW w:w="2747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ЦОР</w:t>
            </w:r>
          </w:p>
        </w:tc>
      </w:tr>
      <w:tr w:rsidR="00D4387B" w:rsidTr="00C3777D">
        <w:tc>
          <w:tcPr>
            <w:tcW w:w="852" w:type="dxa"/>
            <w:vMerge w:val="restart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8 класс</w:t>
            </w:r>
          </w:p>
        </w:tc>
        <w:tc>
          <w:tcPr>
            <w:tcW w:w="1559" w:type="dxa"/>
          </w:tcPr>
          <w:p w:rsidR="00D4387B" w:rsidRPr="00736EB7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Знания о физической культуре (1</w:t>
            </w:r>
            <w:r w:rsidRPr="00736EB7">
              <w:rPr>
                <w:bCs/>
                <w:sz w:val="22"/>
                <w:szCs w:val="22"/>
              </w:rPr>
              <w:t>час)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Повышение двигательной активности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Повышенный эмоциональный фон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Волевые усилия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развитие речи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воспитание стремления к здоровому образу жизни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-воспитание культуры безопасного отношения к себе, к окружающему миру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 xml:space="preserve">- формирование и сплочение </w:t>
            </w: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lastRenderedPageBreak/>
              <w:t>классных коллективов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-воспитание товарищества, взаимовыручки, милосердия</w:t>
            </w:r>
          </w:p>
        </w:tc>
        <w:tc>
          <w:tcPr>
            <w:tcW w:w="2747" w:type="dxa"/>
          </w:tcPr>
          <w:p w:rsidR="00D4387B" w:rsidRDefault="00C3777D" w:rsidP="00A80404">
            <w:pPr>
              <w:pStyle w:val="a3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6" w:history="1">
              <w:r w:rsidR="00D4387B" w:rsidRPr="009E7DDF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https://infourok.ru/uchebnaya-programma-fizicheskaya-kultura-klassi-1307773.html</w:t>
              </w:r>
            </w:hyperlink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Pr="00736EB7" w:rsidRDefault="00D4387B" w:rsidP="00A80404">
            <w:pPr>
              <w:rPr>
                <w:bCs/>
                <w:sz w:val="22"/>
                <w:szCs w:val="22"/>
              </w:rPr>
            </w:pPr>
            <w:r w:rsidRPr="00736EB7">
              <w:rPr>
                <w:bCs/>
                <w:sz w:val="22"/>
                <w:szCs w:val="22"/>
              </w:rPr>
              <w:t>Легкая атлетика (</w:t>
            </w:r>
            <w:r>
              <w:rPr>
                <w:bCs/>
                <w:sz w:val="22"/>
                <w:szCs w:val="22"/>
              </w:rPr>
              <w:t>18</w:t>
            </w:r>
            <w:r w:rsidRPr="00736EB7">
              <w:rPr>
                <w:bCs/>
                <w:sz w:val="22"/>
                <w:szCs w:val="22"/>
              </w:rPr>
              <w:t xml:space="preserve"> часов)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18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5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Волейбол (10</w:t>
            </w:r>
            <w:r w:rsidRPr="00462B90">
              <w:rPr>
                <w:bCs/>
                <w:sz w:val="22"/>
                <w:szCs w:val="22"/>
              </w:rPr>
              <w:t xml:space="preserve"> часов)</w:t>
            </w:r>
          </w:p>
          <w:p w:rsidR="00D4387B" w:rsidRPr="00736EB7" w:rsidRDefault="00D4387B" w:rsidP="00A8040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10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3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D4387B" w:rsidP="00A80404">
            <w:pPr>
              <w:rPr>
                <w:bCs/>
                <w:sz w:val="22"/>
                <w:szCs w:val="22"/>
              </w:rPr>
            </w:pPr>
            <w:r w:rsidRPr="00736EB7">
              <w:rPr>
                <w:bCs/>
                <w:sz w:val="22"/>
                <w:szCs w:val="22"/>
              </w:rPr>
              <w:t>Физкультурно</w:t>
            </w:r>
            <w:r>
              <w:rPr>
                <w:bCs/>
                <w:sz w:val="22"/>
                <w:szCs w:val="22"/>
              </w:rPr>
              <w:t>-оздоровительная деятельность (2</w:t>
            </w:r>
            <w:r w:rsidRPr="00736EB7">
              <w:rPr>
                <w:bCs/>
                <w:sz w:val="22"/>
                <w:szCs w:val="22"/>
              </w:rPr>
              <w:t xml:space="preserve"> час)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2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pStyle w:val="a3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7" w:history="1">
              <w:r w:rsidR="00D4387B" w:rsidRPr="009E7DDF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https://infourok.ru/rabochaya-programma-po-vneurochnoy-deyatelnosti-sportivnoozdorovitelnoe-napravlenie-sportivnie-igri-klassi-3196908.html</w:t>
              </w:r>
            </w:hyperlink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Гимнастика (11</w:t>
            </w:r>
            <w:r w:rsidRPr="00462B90">
              <w:rPr>
                <w:bCs/>
                <w:sz w:val="22"/>
                <w:szCs w:val="22"/>
              </w:rPr>
              <w:t xml:space="preserve"> часов)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11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3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8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https://infourok.ru/gimnastika-s-osnovami-akrobatiki-3096403.html</w:t>
              </w:r>
            </w:hyperlink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D4387B" w:rsidP="00A80404">
            <w:pPr>
              <w:rPr>
                <w:bCs/>
                <w:sz w:val="22"/>
                <w:szCs w:val="22"/>
              </w:rPr>
            </w:pPr>
            <w:r w:rsidRPr="00736EB7">
              <w:rPr>
                <w:bCs/>
                <w:sz w:val="22"/>
                <w:szCs w:val="22"/>
              </w:rPr>
              <w:t>Способы двигательной</w:t>
            </w:r>
            <w:r>
              <w:rPr>
                <w:bCs/>
                <w:sz w:val="22"/>
                <w:szCs w:val="22"/>
              </w:rPr>
              <w:t xml:space="preserve"> (физкультурной) деятельности </w:t>
            </w:r>
            <w:r>
              <w:rPr>
                <w:bCs/>
                <w:sz w:val="22"/>
                <w:szCs w:val="22"/>
              </w:rPr>
              <w:lastRenderedPageBreak/>
              <w:t>(3</w:t>
            </w:r>
            <w:r w:rsidRPr="00736EB7">
              <w:rPr>
                <w:bCs/>
                <w:sz w:val="22"/>
                <w:szCs w:val="22"/>
              </w:rPr>
              <w:t>часа)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9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https://infourok.ru/rabochaya-programma-po-fgos-klass-legkaya-atletika-1132171.html</w:t>
              </w:r>
            </w:hyperlink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552009" w:rsidP="00A80404">
            <w:pPr>
              <w:rPr>
                <w:rStyle w:val="WW8Num3z0"/>
                <w:rFonts w:ascii="Times New Roman" w:eastAsia="SimSun" w:hAnsi="Times New Roman"/>
                <w:bCs/>
                <w:sz w:val="22"/>
                <w:szCs w:val="22"/>
              </w:rPr>
            </w:pPr>
            <w:r>
              <w:rPr>
                <w:rStyle w:val="WW8Num3z0"/>
                <w:rFonts w:ascii="Times New Roman" w:eastAsia="SimSun" w:hAnsi="Times New Roman"/>
                <w:bCs/>
                <w:sz w:val="22"/>
                <w:szCs w:val="22"/>
              </w:rPr>
              <w:t>Гимнастика с основами акробатики. Тувинские народные игры.</w:t>
            </w:r>
            <w:r w:rsidR="00D4387B">
              <w:rPr>
                <w:rStyle w:val="WW8Num3z0"/>
                <w:rFonts w:ascii="Times New Roman" w:eastAsia="SimSun" w:hAnsi="Times New Roman"/>
                <w:bCs/>
                <w:sz w:val="22"/>
                <w:szCs w:val="22"/>
              </w:rPr>
              <w:t xml:space="preserve"> (14</w:t>
            </w:r>
            <w:r w:rsidR="00D4387B" w:rsidRPr="0068072E">
              <w:rPr>
                <w:rStyle w:val="WW8Num3z0"/>
                <w:rFonts w:ascii="Times New Roman" w:eastAsia="SimSun" w:hAnsi="Times New Roman"/>
                <w:bCs/>
                <w:sz w:val="22"/>
                <w:szCs w:val="22"/>
              </w:rPr>
              <w:t xml:space="preserve"> час)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14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4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pStyle w:val="a3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0" w:history="1">
              <w:r w:rsidR="00D4387B" w:rsidRPr="009E7DDF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https://infourok.ru/programma-voleybol-dlya-klassov-1590765.html</w:t>
              </w:r>
            </w:hyperlink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Баскетбол  (8</w:t>
            </w:r>
            <w:r w:rsidRPr="00462B90">
              <w:rPr>
                <w:bCs/>
                <w:sz w:val="22"/>
                <w:szCs w:val="22"/>
              </w:rPr>
              <w:t xml:space="preserve"> часов)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8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3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1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https://infourok.ru/programma-po-basketbolu-klass-976185.html</w:t>
              </w:r>
            </w:hyperlink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D4387B" w:rsidP="00A80404">
            <w:pPr>
              <w:rPr>
                <w:bCs/>
                <w:sz w:val="22"/>
                <w:szCs w:val="22"/>
              </w:rPr>
            </w:pPr>
            <w:r w:rsidRPr="00736EB7">
              <w:rPr>
                <w:bCs/>
                <w:sz w:val="22"/>
                <w:szCs w:val="22"/>
              </w:rPr>
              <w:t>Футбол (</w:t>
            </w:r>
            <w:r>
              <w:rPr>
                <w:bCs/>
                <w:sz w:val="22"/>
                <w:szCs w:val="22"/>
              </w:rPr>
              <w:t>1 час</w:t>
            </w:r>
            <w:r w:rsidRPr="00736EB7">
              <w:rPr>
                <w:bCs/>
                <w:sz w:val="22"/>
                <w:szCs w:val="22"/>
              </w:rPr>
              <w:t>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spacing w:line="360" w:lineRule="auto"/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</w:t>
            </w:r>
          </w:p>
        </w:tc>
        <w:tc>
          <w:tcPr>
            <w:tcW w:w="1852" w:type="dxa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pStyle w:val="a3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2" w:history="1">
              <w:r w:rsidR="00D4387B" w:rsidRPr="009E7DDF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https://infourok.ru/rabochaya-programma-futbol-kl-3408786.html</w:t>
              </w:r>
            </w:hyperlink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 w:val="restart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9 класс</w:t>
            </w:r>
          </w:p>
        </w:tc>
        <w:tc>
          <w:tcPr>
            <w:tcW w:w="1559" w:type="dxa"/>
          </w:tcPr>
          <w:p w:rsidR="00D4387B" w:rsidRDefault="00D4387B" w:rsidP="00A80404">
            <w:pPr>
              <w:rPr>
                <w:bCs/>
                <w:sz w:val="22"/>
                <w:szCs w:val="22"/>
              </w:rPr>
            </w:pPr>
            <w:r w:rsidRPr="00CC2522">
              <w:rPr>
                <w:bCs/>
                <w:sz w:val="22"/>
                <w:szCs w:val="22"/>
              </w:rPr>
              <w:t>Физкультурно-оздоровительная деятельность (1 час)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Повышение двигательной активности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Повышенный эмоциональный фон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Волевые усилия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развитие речи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воспитание стремления к здоровому образу жизни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-воспитание культуры безопасного отношения к себе, к окружающему миру</w:t>
            </w:r>
          </w:p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 формирование и сплочение классных коллективов</w:t>
            </w:r>
          </w:p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-воспитание товарищества, взаимовыручки, милосердия</w:t>
            </w:r>
          </w:p>
        </w:tc>
        <w:tc>
          <w:tcPr>
            <w:tcW w:w="2747" w:type="dxa"/>
          </w:tcPr>
          <w:p w:rsidR="00D4387B" w:rsidRDefault="00C3777D" w:rsidP="00A80404">
            <w:pPr>
              <w:pStyle w:val="a3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3" w:history="1">
              <w:r w:rsidR="00D4387B" w:rsidRPr="009E7DDF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https://infourok.ru/rabochaya-programma-po-vneurochnoy-deyatelnosti-sportivnoozdorovitelnoe-napravlenie-sportivnie-igri-klassi-3196908.html</w:t>
              </w:r>
            </w:hyperlink>
          </w:p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Default="00D4387B" w:rsidP="00A80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атлетика (16</w:t>
            </w:r>
            <w:r w:rsidRPr="00CC2522">
              <w:rPr>
                <w:sz w:val="22"/>
                <w:szCs w:val="22"/>
              </w:rPr>
              <w:t xml:space="preserve"> часов)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16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5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4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https://infourok.ru/rabochaya-programma-po-fgos-klass-legkaya-atletika-1132171.html</w:t>
              </w:r>
            </w:hyperlink>
          </w:p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Pr="00C320E7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Волейбол (12</w:t>
            </w:r>
            <w:r w:rsidRPr="00C320E7">
              <w:rPr>
                <w:bCs/>
                <w:sz w:val="22"/>
                <w:szCs w:val="22"/>
              </w:rPr>
              <w:t xml:space="preserve"> часов)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12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3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pStyle w:val="a3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5" w:history="1">
              <w:r w:rsidR="00D4387B" w:rsidRPr="009E7DDF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https://infourok.ru/programma-voleybol-dlya-klassov-1590765.html</w:t>
              </w:r>
            </w:hyperlink>
          </w:p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Pr="00C320E7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Гимнастика (11</w:t>
            </w:r>
            <w:r w:rsidRPr="00C320E7">
              <w:rPr>
                <w:bCs/>
                <w:sz w:val="22"/>
                <w:szCs w:val="22"/>
              </w:rPr>
              <w:t xml:space="preserve"> часов)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11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3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6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https://infourok.ru/gimnastika-s-osnovami-akrobatiki-3096403.html</w:t>
              </w:r>
            </w:hyperlink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Pr="00C320E7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552009" w:rsidRPr="00552009">
              <w:rPr>
                <w:bCs/>
                <w:sz w:val="22"/>
                <w:szCs w:val="22"/>
              </w:rPr>
              <w:t xml:space="preserve">Гимнастика с основами акробатики. Тувинские народные игры. </w:t>
            </w:r>
            <w:r>
              <w:rPr>
                <w:bCs/>
                <w:sz w:val="22"/>
                <w:szCs w:val="22"/>
              </w:rPr>
              <w:t>(14</w:t>
            </w:r>
            <w:r w:rsidRPr="00C320E7">
              <w:rPr>
                <w:bCs/>
                <w:sz w:val="22"/>
                <w:szCs w:val="22"/>
              </w:rPr>
              <w:t xml:space="preserve"> час)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14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4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7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https://infourok.ru/prezentaciya-na-temu-lizhnaya-podgotovka-klass-562912.html</w:t>
              </w:r>
            </w:hyperlink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Pr="00C320E7" w:rsidRDefault="00D4387B" w:rsidP="00A80404">
            <w:pPr>
              <w:rPr>
                <w:bCs/>
                <w:sz w:val="22"/>
                <w:szCs w:val="22"/>
              </w:rPr>
            </w:pPr>
            <w:r w:rsidRPr="00C320E7">
              <w:rPr>
                <w:bCs/>
                <w:sz w:val="22"/>
                <w:szCs w:val="22"/>
              </w:rPr>
              <w:t xml:space="preserve">Способы двигательной </w:t>
            </w:r>
            <w:r>
              <w:rPr>
                <w:bCs/>
                <w:sz w:val="22"/>
                <w:szCs w:val="22"/>
              </w:rPr>
              <w:t>(физкультурной) деятельности (2</w:t>
            </w:r>
            <w:r w:rsidRPr="00C320E7">
              <w:rPr>
                <w:bCs/>
                <w:sz w:val="22"/>
                <w:szCs w:val="22"/>
              </w:rPr>
              <w:t>час)</w:t>
            </w:r>
          </w:p>
          <w:p w:rsidR="00D4387B" w:rsidRPr="00CA78C3" w:rsidRDefault="00D4387B" w:rsidP="00A80404">
            <w:pPr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2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8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https://infourok.ru/programma-po-fizicheskoy-kulture-po-fgos-klass-1163159.html</w:t>
              </w:r>
            </w:hyperlink>
          </w:p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Pr="00C320E7" w:rsidRDefault="00D4387B" w:rsidP="00A804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Знания о физической культуре (3 </w:t>
            </w:r>
            <w:r w:rsidRPr="00C320E7">
              <w:rPr>
                <w:bCs/>
                <w:sz w:val="22"/>
                <w:szCs w:val="22"/>
              </w:rPr>
              <w:t>час)</w:t>
            </w:r>
          </w:p>
          <w:p w:rsidR="00D4387B" w:rsidRPr="00736EB7" w:rsidRDefault="00D4387B" w:rsidP="00A80404">
            <w:pPr>
              <w:rPr>
                <w:rStyle w:val="dash041e005f0431005f044b005f0447005f043d005f044b005f0439005f005fchar1char1"/>
                <w:sz w:val="18"/>
                <w:szCs w:val="18"/>
              </w:rPr>
            </w:pP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3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pStyle w:val="a3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19" w:history="1">
              <w:r w:rsidR="00D4387B" w:rsidRPr="009E7DDF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https://infourok.ru/uchebnaya-programma-fizicheskaya-kultura-klassi-1307773.html</w:t>
              </w:r>
            </w:hyperlink>
          </w:p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  <w:tr w:rsidR="00D4387B" w:rsidTr="00C3777D">
        <w:tc>
          <w:tcPr>
            <w:tcW w:w="852" w:type="dxa"/>
            <w:vMerge/>
          </w:tcPr>
          <w:p w:rsidR="00D4387B" w:rsidRDefault="00D4387B" w:rsidP="00A80404">
            <w:pPr>
              <w:spacing w:line="360" w:lineRule="auto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4387B" w:rsidRPr="00C320E7" w:rsidRDefault="00D4387B" w:rsidP="00A80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 (9</w:t>
            </w:r>
            <w:r w:rsidRPr="00C320E7">
              <w:rPr>
                <w:sz w:val="22"/>
                <w:szCs w:val="22"/>
              </w:rPr>
              <w:t xml:space="preserve"> часов)</w:t>
            </w:r>
          </w:p>
        </w:tc>
        <w:tc>
          <w:tcPr>
            <w:tcW w:w="1276" w:type="dxa"/>
          </w:tcPr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  <w:p w:rsidR="00D4387B" w:rsidRDefault="00D4387B" w:rsidP="00A80404">
            <w:pPr>
              <w:jc w:val="center"/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9</w:t>
            </w:r>
          </w:p>
        </w:tc>
        <w:tc>
          <w:tcPr>
            <w:tcW w:w="1852" w:type="dxa"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r>
              <w:rPr>
                <w:rStyle w:val="dash041e005f0431005f044b005f0447005f043d005f044b005f0439005f005fchar1char1"/>
                <w:b/>
                <w:sz w:val="18"/>
                <w:szCs w:val="18"/>
              </w:rPr>
              <w:t>3</w:t>
            </w:r>
          </w:p>
        </w:tc>
        <w:tc>
          <w:tcPr>
            <w:tcW w:w="1603" w:type="dxa"/>
            <w:vMerge/>
          </w:tcPr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  <w:tc>
          <w:tcPr>
            <w:tcW w:w="2747" w:type="dxa"/>
          </w:tcPr>
          <w:p w:rsidR="00D4387B" w:rsidRDefault="00C3777D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  <w:hyperlink r:id="rId20" w:history="1">
              <w:r w:rsidR="00D4387B" w:rsidRPr="009E7DDF">
                <w:rPr>
                  <w:rStyle w:val="a5"/>
                  <w:b/>
                  <w:sz w:val="18"/>
                  <w:szCs w:val="18"/>
                </w:rPr>
                <w:t>https://infourok.ru/programma-po-basketbolu-klass-976185.html</w:t>
              </w:r>
            </w:hyperlink>
          </w:p>
          <w:p w:rsidR="00D4387B" w:rsidRDefault="00D4387B" w:rsidP="00A80404">
            <w:pPr>
              <w:rPr>
                <w:rStyle w:val="dash041e005f0431005f044b005f0447005f043d005f044b005f0439005f005fchar1char1"/>
                <w:b/>
                <w:sz w:val="18"/>
                <w:szCs w:val="18"/>
              </w:rPr>
            </w:pPr>
          </w:p>
        </w:tc>
      </w:tr>
    </w:tbl>
    <w:p w:rsidR="00A5391A" w:rsidRDefault="00A5391A"/>
    <w:sectPr w:rsidR="00A5391A" w:rsidSect="00C377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387B"/>
    <w:rsid w:val="004B33A6"/>
    <w:rsid w:val="00502B56"/>
    <w:rsid w:val="00552009"/>
    <w:rsid w:val="008F5F2E"/>
    <w:rsid w:val="00A5391A"/>
    <w:rsid w:val="00C07E16"/>
    <w:rsid w:val="00C3777D"/>
    <w:rsid w:val="00D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D4387B"/>
    <w:rPr>
      <w:rFonts w:ascii="Courier New" w:hAnsi="Courier New"/>
      <w:color w:val="00000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D4387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FontStyle44">
    <w:name w:val="Font Style44"/>
    <w:uiPriority w:val="99"/>
    <w:rsid w:val="00D4387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No Spacing"/>
    <w:basedOn w:val="a"/>
    <w:qFormat/>
    <w:rsid w:val="00D4387B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table" w:styleId="a4">
    <w:name w:val="Table Grid"/>
    <w:basedOn w:val="a1"/>
    <w:uiPriority w:val="59"/>
    <w:rsid w:val="00D4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uiPriority w:val="99"/>
    <w:rsid w:val="00D4387B"/>
    <w:rPr>
      <w:rFonts w:ascii="Times New Roman" w:hAnsi="Times New Roman"/>
      <w:sz w:val="18"/>
    </w:rPr>
  </w:style>
  <w:style w:type="character" w:customStyle="1" w:styleId="FontStyle42">
    <w:name w:val="Font Style42"/>
    <w:uiPriority w:val="99"/>
    <w:rsid w:val="00D4387B"/>
    <w:rPr>
      <w:rFonts w:ascii="Times New Roman" w:hAnsi="Times New Roman"/>
      <w:b/>
      <w:sz w:val="18"/>
    </w:rPr>
  </w:style>
  <w:style w:type="character" w:styleId="a5">
    <w:name w:val="Hyperlink"/>
    <w:basedOn w:val="a0"/>
    <w:uiPriority w:val="99"/>
    <w:unhideWhenUsed/>
    <w:qFormat/>
    <w:rsid w:val="00D43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imnastika-s-osnovami-akrobatiki-3096403.html" TargetMode="External"/><Relationship Id="rId13" Type="http://schemas.openxmlformats.org/officeDocument/2006/relationships/hyperlink" Target="https://infourok.ru/rabochaya-programma-po-vneurochnoy-deyatelnosti-sportivnoozdorovitelnoe-napravlenie-sportivnie-igri-klassi-3196908.html" TargetMode="External"/><Relationship Id="rId18" Type="http://schemas.openxmlformats.org/officeDocument/2006/relationships/hyperlink" Target="https://infourok.ru/programma-po-fizicheskoy-kulture-po-fgos-klass-1163159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infourok.ru/rabochaya-programma-po-vneurochnoy-deyatelnosti-sportivnoozdorovitelnoe-napravlenie-sportivnie-igri-klassi-3196908.html" TargetMode="External"/><Relationship Id="rId12" Type="http://schemas.openxmlformats.org/officeDocument/2006/relationships/hyperlink" Target="https://infourok.ru/rabochaya-programma-futbol-kl-3408786.html" TargetMode="External"/><Relationship Id="rId17" Type="http://schemas.openxmlformats.org/officeDocument/2006/relationships/hyperlink" Target="https://infourok.ru/prezentaciya-na-temu-lizhnaya-podgotovka-klass-56291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imnastika-s-osnovami-akrobatiki-3096403.html" TargetMode="External"/><Relationship Id="rId20" Type="http://schemas.openxmlformats.org/officeDocument/2006/relationships/hyperlink" Target="https://infourok.ru/programma-po-basketbolu-klass-97618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uchebnaya-programma-fizicheskaya-kultura-klassi-1307773.html" TargetMode="External"/><Relationship Id="rId11" Type="http://schemas.openxmlformats.org/officeDocument/2006/relationships/hyperlink" Target="https://infourok.ru/programma-po-basketbolu-klass-97618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ogramma-voleybol-dlya-klassov-1590765.html" TargetMode="External"/><Relationship Id="rId10" Type="http://schemas.openxmlformats.org/officeDocument/2006/relationships/hyperlink" Target="https://infourok.ru/programma-voleybol-dlya-klassov-1590765.html" TargetMode="External"/><Relationship Id="rId19" Type="http://schemas.openxmlformats.org/officeDocument/2006/relationships/hyperlink" Target="https://infourok.ru/uchebnaya-programma-fizicheskaya-kultura-klassi-130777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rabochaya-programma-po-fgos-klass-legkaya-atletika-1132171.html" TargetMode="External"/><Relationship Id="rId14" Type="http://schemas.openxmlformats.org/officeDocument/2006/relationships/hyperlink" Target="https://infourok.ru/rabochaya-programma-po-fgos-klass-legkaya-atletika-113217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Ремнёв</dc:creator>
  <cp:keywords/>
  <dc:description/>
  <cp:lastModifiedBy>2</cp:lastModifiedBy>
  <cp:revision>8</cp:revision>
  <dcterms:created xsi:type="dcterms:W3CDTF">2023-03-30T06:52:00Z</dcterms:created>
  <dcterms:modified xsi:type="dcterms:W3CDTF">2024-10-01T11:43:00Z</dcterms:modified>
</cp:coreProperties>
</file>